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72FA6" w14:textId="77777777" w:rsidR="00C239AA" w:rsidRDefault="00C239AA" w:rsidP="00C239AA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0937A3">
        <w:rPr>
          <w:rFonts w:ascii="Times New Roman" w:hAnsi="Times New Roman"/>
          <w:b/>
          <w:sz w:val="44"/>
          <w:szCs w:val="44"/>
        </w:rPr>
        <w:t>PRZEDMIOTOWE ZASADY OCENIANIA</w:t>
      </w:r>
    </w:p>
    <w:p w14:paraId="40CBC221" w14:textId="02817981" w:rsidR="00C239AA" w:rsidRDefault="00C239AA" w:rsidP="00C239AA">
      <w:pPr>
        <w:jc w:val="center"/>
        <w:rPr>
          <w:rFonts w:ascii="Times New Roman" w:hAnsi="Times New Roman"/>
          <w:sz w:val="24"/>
          <w:szCs w:val="24"/>
        </w:rPr>
      </w:pPr>
      <w:r w:rsidRPr="0007213C">
        <w:rPr>
          <w:rFonts w:ascii="Times New Roman" w:hAnsi="Times New Roman"/>
          <w:sz w:val="24"/>
          <w:szCs w:val="24"/>
        </w:rPr>
        <w:t>z teoretycznych i praktycznych przedmiotów zawodowych</w:t>
      </w:r>
      <w:r w:rsidR="004C6091">
        <w:rPr>
          <w:rFonts w:ascii="Times New Roman" w:hAnsi="Times New Roman"/>
          <w:sz w:val="24"/>
          <w:szCs w:val="24"/>
        </w:rPr>
        <w:t xml:space="preserve"> w kierunkach:</w:t>
      </w:r>
    </w:p>
    <w:p w14:paraId="629DAB41" w14:textId="77777777" w:rsidR="004A6872" w:rsidRPr="0007213C" w:rsidRDefault="004A6872" w:rsidP="004A6872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63E3491F" w14:textId="77777777" w:rsidR="00C239AA" w:rsidRPr="0007213C" w:rsidRDefault="00C239AA" w:rsidP="004A6872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07213C">
        <w:rPr>
          <w:rFonts w:ascii="Times New Roman" w:hAnsi="Times New Roman"/>
          <w:b/>
          <w:sz w:val="24"/>
          <w:szCs w:val="24"/>
        </w:rPr>
        <w:t>TECHNIK ŻYWIENIA I USŁUG GASTRONOMICZNYCH</w:t>
      </w:r>
    </w:p>
    <w:p w14:paraId="21792200" w14:textId="77777777" w:rsidR="00C239AA" w:rsidRPr="0007213C" w:rsidRDefault="00C239AA" w:rsidP="004A6872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07213C">
        <w:rPr>
          <w:rFonts w:ascii="Times New Roman" w:hAnsi="Times New Roman"/>
          <w:b/>
          <w:sz w:val="24"/>
          <w:szCs w:val="24"/>
        </w:rPr>
        <w:t>TECHNIK TECHNOLOGII ŻYWNOŚCI</w:t>
      </w:r>
    </w:p>
    <w:p w14:paraId="3F1A1784" w14:textId="77777777" w:rsidR="00C239AA" w:rsidRPr="0007213C" w:rsidRDefault="00C239AA" w:rsidP="004A6872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07213C">
        <w:rPr>
          <w:rFonts w:ascii="Times New Roman" w:hAnsi="Times New Roman"/>
          <w:b/>
          <w:sz w:val="24"/>
          <w:szCs w:val="24"/>
        </w:rPr>
        <w:t>BRANŻOWA SZKOŁA I STOPNIA – KUCHARZ</w:t>
      </w:r>
    </w:p>
    <w:p w14:paraId="670501A9" w14:textId="77777777" w:rsidR="00C239AA" w:rsidRPr="0007213C" w:rsidRDefault="00C239AA" w:rsidP="004A6872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07213C">
        <w:rPr>
          <w:rFonts w:ascii="Times New Roman" w:hAnsi="Times New Roman"/>
          <w:b/>
          <w:sz w:val="24"/>
          <w:szCs w:val="24"/>
        </w:rPr>
        <w:t>BRANŻOWA SZKOŁA I STOPNIA - CUKIERNIK</w:t>
      </w:r>
    </w:p>
    <w:p w14:paraId="461DA103" w14:textId="77777777" w:rsidR="00C239AA" w:rsidRDefault="00C239AA" w:rsidP="00C239AA">
      <w:pPr>
        <w:rPr>
          <w:rFonts w:ascii="Times New Roman" w:hAnsi="Times New Roman"/>
          <w:b/>
          <w:sz w:val="32"/>
          <w:szCs w:val="32"/>
        </w:rPr>
      </w:pPr>
    </w:p>
    <w:p w14:paraId="79B6CA27" w14:textId="77777777" w:rsidR="00C239AA" w:rsidRPr="004A6872" w:rsidRDefault="00C239AA" w:rsidP="00C239AA">
      <w:pPr>
        <w:rPr>
          <w:rFonts w:ascii="Times New Roman" w:hAnsi="Times New Roman"/>
        </w:rPr>
      </w:pPr>
      <w:r w:rsidRPr="004A6872">
        <w:rPr>
          <w:rFonts w:ascii="Times New Roman" w:hAnsi="Times New Roman"/>
        </w:rPr>
        <w:t>Opracowano na podstawie:</w:t>
      </w:r>
    </w:p>
    <w:p w14:paraId="747620BE" w14:textId="77777777" w:rsidR="00C239AA" w:rsidRPr="004A6872" w:rsidRDefault="00C239AA" w:rsidP="00C23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Rozporządzenie Ministra Edukacji Narodowej z dnia 22 lutego 2019 r. w sprawie praktycznej nauki zawodu</w:t>
      </w:r>
    </w:p>
    <w:p w14:paraId="72D30C7C" w14:textId="77777777" w:rsidR="00C239AA" w:rsidRPr="004A6872" w:rsidRDefault="00C239AA" w:rsidP="00C239AA">
      <w:pPr>
        <w:pStyle w:val="Nagwek1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6872">
        <w:rPr>
          <w:rFonts w:ascii="Times New Roman" w:eastAsia="Times New Roman" w:hAnsi="Times New Roman" w:cs="Times New Roman"/>
          <w:color w:val="000000"/>
          <w:sz w:val="22"/>
          <w:szCs w:val="22"/>
        </w:rPr>
        <w:t>Rozporządzenie Ministra Edukacji Narodowej z dnia 3 sierpnia 2017 r. w sprawie warunków i sposobu oceniania, klasyfikowania i promowania uczniów i słuchaczy oraz przeprowadzania sprawdzianów i egzaminów w szkołach publicznych (Dz.U. 2017 poz. 1534 )</w:t>
      </w:r>
    </w:p>
    <w:p w14:paraId="2592EDCE" w14:textId="77777777" w:rsidR="00C239AA" w:rsidRPr="004A6872" w:rsidRDefault="00C239AA" w:rsidP="00C239AA">
      <w:pPr>
        <w:pStyle w:val="Nagwek1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6872">
        <w:rPr>
          <w:rFonts w:ascii="Times New Roman" w:eastAsia="Times New Roman" w:hAnsi="Times New Roman" w:cs="Times New Roman"/>
          <w:color w:val="000000"/>
          <w:sz w:val="22"/>
          <w:szCs w:val="22"/>
        </w:rPr>
        <w:t>Rozporządzenie Ministra Edukacji Narodowej z dnia 22 lutego 2019 r. w sprawie oceniania, klasyfikowania i promowania uczniów i słuchaczy w szkołach publicznych  (Dz.U. 2019 poz. 373)</w:t>
      </w:r>
    </w:p>
    <w:p w14:paraId="10B9BBF3" w14:textId="77777777" w:rsidR="00C239AA" w:rsidRPr="004A6872" w:rsidRDefault="00C239AA" w:rsidP="00C23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Rozporządzenie Ministra Edukacji Narodowej z dnia 20marca 2020r.w sprawie szczególnych rozwiązań w okresie czasowego ograniczenia funkcjonowania jednostek systemu oświaty w związku z zapobieganiem, przeciwdziałaniem i zwalczaniem COVID-19 (Na podstawie art.30c ustawy z dnia 14grudnia 2016r. –Prawo oświatowe) (Dz.U. z2019r. poz.1148, z </w:t>
      </w:r>
      <w:proofErr w:type="spellStart"/>
      <w:r w:rsidRPr="004A6872">
        <w:rPr>
          <w:rFonts w:ascii="Times New Roman" w:hAnsi="Times New Roman"/>
          <w:color w:val="000000"/>
        </w:rPr>
        <w:t>późn</w:t>
      </w:r>
      <w:proofErr w:type="spellEnd"/>
      <w:r w:rsidRPr="004A6872">
        <w:rPr>
          <w:rFonts w:ascii="Times New Roman" w:hAnsi="Times New Roman"/>
          <w:color w:val="000000"/>
        </w:rPr>
        <w:t>. zm.)</w:t>
      </w:r>
    </w:p>
    <w:p w14:paraId="406C1106" w14:textId="77777777" w:rsidR="00C239AA" w:rsidRPr="004A6872" w:rsidRDefault="00C239AA" w:rsidP="00C239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Rozporządzenie Ministra Edukacji Narodowej z dnia 31 marca 2017 r. w sprawie podstawy programowej kształcenia w zawodach  (Dz.U. 2017 poz. 860) z  </w:t>
      </w:r>
      <w:proofErr w:type="spellStart"/>
      <w:r w:rsidRPr="004A6872">
        <w:rPr>
          <w:rFonts w:ascii="Times New Roman" w:hAnsi="Times New Roman"/>
          <w:color w:val="000000"/>
        </w:rPr>
        <w:t>późn</w:t>
      </w:r>
      <w:proofErr w:type="spellEnd"/>
      <w:r w:rsidRPr="004A6872">
        <w:rPr>
          <w:rFonts w:ascii="Times New Roman" w:hAnsi="Times New Roman"/>
          <w:color w:val="000000"/>
        </w:rPr>
        <w:t>. zm.)</w:t>
      </w:r>
    </w:p>
    <w:p w14:paraId="0CD5F26B" w14:textId="77777777" w:rsidR="00C239AA" w:rsidRPr="004A6872" w:rsidRDefault="00C239AA" w:rsidP="00C239AA">
      <w:pPr>
        <w:pStyle w:val="Nagwek1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6872">
        <w:rPr>
          <w:rFonts w:ascii="Times New Roman" w:eastAsia="Times New Roman" w:hAnsi="Times New Roman" w:cs="Times New Roman"/>
          <w:color w:val="000000"/>
          <w:sz w:val="22"/>
          <w:szCs w:val="22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(Dz.U. 2019 poz. 991)</w:t>
      </w:r>
    </w:p>
    <w:p w14:paraId="53BB6B4D" w14:textId="5C827339" w:rsidR="004A6872" w:rsidRPr="004A6872" w:rsidRDefault="00C239AA" w:rsidP="004A6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Wewnątrzszkolne Zasady Oceniania – pkt VI Statut Szkoły </w:t>
      </w:r>
    </w:p>
    <w:p w14:paraId="25B46559" w14:textId="2B27AD4A" w:rsidR="00C239AA" w:rsidRPr="004A6872" w:rsidRDefault="008C493F" w:rsidP="004A687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  </w:t>
      </w:r>
      <w:r w:rsidR="004A6872">
        <w:rPr>
          <w:rFonts w:ascii="Times New Roman" w:hAnsi="Times New Roman"/>
          <w:b/>
          <w:sz w:val="32"/>
          <w:szCs w:val="32"/>
          <w:u w:val="single"/>
        </w:rPr>
        <w:t>PRZEDMIOTOWE ZASADY OCENIANIA</w:t>
      </w:r>
    </w:p>
    <w:p w14:paraId="14A0DFE6" w14:textId="00F6466E" w:rsidR="00C239AA" w:rsidRPr="00993BFA" w:rsidRDefault="00C239AA" w:rsidP="004A6872">
      <w:pPr>
        <w:pStyle w:val="Akapitzlist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PRZEDMIOTY ZAWODOWE TEORETYCZNE</w:t>
      </w:r>
    </w:p>
    <w:p w14:paraId="7ABA48DA" w14:textId="77777777" w:rsidR="00C239AA" w:rsidRPr="00C06D17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280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789CC47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beforeAutospacing="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Nauczyciel na początku roku szkolnego informuje uczniów i rodziców o wymaganiach edukacyjnych wynikających z realizowanego przez siebie programu nauczania, o sposobach sprawdzania wiedzy i umiejętności oraz o kryteriach oceny. PZO i wymagania edukacyjne na prośbę ucznia lub rodzica są dostępne do wglądu u nauczyciela uczącego i na stronie szkoły.</w:t>
      </w:r>
    </w:p>
    <w:p w14:paraId="5C6EAE03" w14:textId="77777777" w:rsidR="00C239AA" w:rsidRPr="004A6872" w:rsidRDefault="00C239AA" w:rsidP="004A6872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502"/>
        <w:rPr>
          <w:rFonts w:ascii="Times New Roman" w:hAnsi="Times New Roman"/>
          <w:color w:val="000000"/>
        </w:rPr>
      </w:pPr>
    </w:p>
    <w:p w14:paraId="1D168A59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beforeAutospacing="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Uczeń uzyskuje oceny za:</w:t>
      </w:r>
    </w:p>
    <w:p w14:paraId="04C64955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rPr>
          <w:rFonts w:ascii="Times New Roman" w:hAnsi="Times New Roman"/>
          <w:color w:val="000000"/>
        </w:rPr>
      </w:pPr>
    </w:p>
    <w:p w14:paraId="45F802EB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odpowiedzi ustne;</w:t>
      </w:r>
    </w:p>
    <w:p w14:paraId="5694BE52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prace pisemne (sprawdziany, kartkówki, testy);</w:t>
      </w:r>
    </w:p>
    <w:p w14:paraId="23563E89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prace domowe;</w:t>
      </w:r>
    </w:p>
    <w:p w14:paraId="3EA9D314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referaty;</w:t>
      </w:r>
    </w:p>
    <w:p w14:paraId="141380C8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aktywność;</w:t>
      </w:r>
    </w:p>
    <w:p w14:paraId="4B403C51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zadania i  ćwiczenia praktyczne;</w:t>
      </w:r>
    </w:p>
    <w:p w14:paraId="7A56CA16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udział w konkursach, olimpiadach  przedmiotowych</w:t>
      </w:r>
    </w:p>
    <w:p w14:paraId="6E93A5F3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projekty</w:t>
      </w:r>
    </w:p>
    <w:p w14:paraId="31525423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- prezentacje</w:t>
      </w:r>
    </w:p>
    <w:p w14:paraId="3E729C1B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W wyjątkowych  sytuacjach np. długa, usprawiedliwiona nieobecność w szkole, uczeń może zgłosić nieprzygotowanie do zajęć lekcyjnych </w:t>
      </w:r>
    </w:p>
    <w:p w14:paraId="4DDB8609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Nie można zgłaszać nieprzygotowania w przypadku zapowiedzianych prac pisemnych.</w:t>
      </w:r>
    </w:p>
    <w:p w14:paraId="79B1D305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Nieprzygotowanie do zajęć należy zgłaszać osobiście na początku lekcji.</w:t>
      </w:r>
    </w:p>
    <w:p w14:paraId="35F95928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Sprawdzian zapowiadany  jest z co najmniej z  tygodniowym  wyprzedzeniem i obejmuje większą partię materiału ( np. dział).</w:t>
      </w:r>
    </w:p>
    <w:p w14:paraId="39DE3490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>Kartkówka jest niezapowiedziana  i zawiera pytania z trzech ostatnich tematów.</w:t>
      </w:r>
    </w:p>
    <w:p w14:paraId="1C935AC5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W przypadku  nieobecności na sprawdzianie uczeń zobowiązany jest przystąpić do jego napisania </w:t>
      </w:r>
      <w:r w:rsidRPr="004A6872">
        <w:rPr>
          <w:rFonts w:ascii="Times New Roman" w:hAnsi="Times New Roman"/>
          <w:b/>
          <w:color w:val="000000"/>
        </w:rPr>
        <w:t xml:space="preserve">w </w:t>
      </w:r>
      <w:r w:rsidRPr="004A6872">
        <w:rPr>
          <w:rFonts w:ascii="Times New Roman" w:hAnsi="Times New Roman"/>
          <w:color w:val="000000"/>
        </w:rPr>
        <w:t xml:space="preserve">terminie </w:t>
      </w:r>
      <w:r w:rsidRPr="004A6872">
        <w:rPr>
          <w:rFonts w:ascii="Times New Roman" w:hAnsi="Times New Roman"/>
        </w:rPr>
        <w:t>uzgodnionym z</w:t>
      </w:r>
      <w:r w:rsidRPr="004A6872">
        <w:rPr>
          <w:rFonts w:ascii="Times New Roman" w:hAnsi="Times New Roman"/>
          <w:color w:val="000000"/>
        </w:rPr>
        <w:t xml:space="preserve"> nauczyciel</w:t>
      </w:r>
      <w:r w:rsidRPr="004A6872">
        <w:rPr>
          <w:rFonts w:ascii="Times New Roman" w:hAnsi="Times New Roman"/>
        </w:rPr>
        <w:t>em</w:t>
      </w:r>
      <w:r w:rsidRPr="004A6872">
        <w:rPr>
          <w:rFonts w:ascii="Times New Roman" w:hAnsi="Times New Roman"/>
          <w:color w:val="000000"/>
        </w:rPr>
        <w:t xml:space="preserve">. </w:t>
      </w:r>
    </w:p>
    <w:p w14:paraId="5C0E04F7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 Każdy sprawdzian  musi być zaliczony.</w:t>
      </w:r>
    </w:p>
    <w:p w14:paraId="20E169EC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i/>
          <w:color w:val="000000"/>
        </w:rPr>
      </w:pPr>
      <w:r w:rsidRPr="004A6872">
        <w:rPr>
          <w:rFonts w:ascii="Times New Roman" w:hAnsi="Times New Roman"/>
          <w:color w:val="000000"/>
        </w:rPr>
        <w:t>Każdą ocenę uczeń może poprawić bez ryzyka otrzymania oceny ni</w:t>
      </w:r>
      <w:r w:rsidRPr="004A6872">
        <w:rPr>
          <w:rFonts w:ascii="Times New Roman" w:hAnsi="Times New Roman"/>
        </w:rPr>
        <w:t>ższej</w:t>
      </w:r>
      <w:r w:rsidRPr="004A6872">
        <w:rPr>
          <w:rFonts w:ascii="Times New Roman" w:hAnsi="Times New Roman"/>
          <w:i/>
          <w:color w:val="000000"/>
        </w:rPr>
        <w:t>.</w:t>
      </w:r>
    </w:p>
    <w:p w14:paraId="02A955AF" w14:textId="77777777" w:rsidR="00C239AA" w:rsidRPr="004A6872" w:rsidRDefault="00C239AA" w:rsidP="00C239AA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 w:rsidRPr="004A6872">
        <w:rPr>
          <w:rFonts w:ascii="Times New Roman" w:hAnsi="Times New Roman"/>
        </w:rPr>
        <w:t>Ocena końcowa ustalana jest na podstawie ocen bieżących.</w:t>
      </w:r>
    </w:p>
    <w:p w14:paraId="3548D0F9" w14:textId="77777777" w:rsidR="00C239AA" w:rsidRPr="004A6872" w:rsidRDefault="00C239AA" w:rsidP="00C239AA">
      <w:pPr>
        <w:numPr>
          <w:ilvl w:val="0"/>
          <w:numId w:val="1"/>
        </w:numPr>
        <w:spacing w:before="0" w:beforeAutospacing="0"/>
        <w:rPr>
          <w:rFonts w:ascii="Times New Roman" w:hAnsi="Times New Roman"/>
        </w:rPr>
      </w:pPr>
      <w:r w:rsidRPr="004A6872">
        <w:rPr>
          <w:rFonts w:ascii="Times New Roman" w:hAnsi="Times New Roman"/>
        </w:rPr>
        <w:t xml:space="preserve">Sprawdziany uczniów oceniane są według następujących kryteriów: </w:t>
      </w:r>
    </w:p>
    <w:p w14:paraId="4585B55A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240" w:beforeAutospacing="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lastRenderedPageBreak/>
        <w:t xml:space="preserve">- ocena dopuszczająca </w:t>
      </w:r>
      <w:r w:rsidRPr="004A6872">
        <w:rPr>
          <w:rFonts w:ascii="Times New Roman" w:hAnsi="Times New Roman"/>
        </w:rPr>
        <w:t xml:space="preserve">od </w:t>
      </w:r>
      <w:r w:rsidRPr="004A6872">
        <w:rPr>
          <w:rFonts w:ascii="Times New Roman" w:hAnsi="Times New Roman"/>
          <w:color w:val="000000"/>
        </w:rPr>
        <w:t>4</w:t>
      </w:r>
      <w:r w:rsidRPr="004A6872">
        <w:rPr>
          <w:rFonts w:ascii="Times New Roman" w:hAnsi="Times New Roman"/>
        </w:rPr>
        <w:t>0</w:t>
      </w:r>
      <w:r w:rsidRPr="004A6872">
        <w:rPr>
          <w:rFonts w:ascii="Times New Roman" w:hAnsi="Times New Roman"/>
          <w:color w:val="000000"/>
        </w:rPr>
        <w:t>% do 49% możliwych do uzyskania punktów.</w:t>
      </w:r>
    </w:p>
    <w:p w14:paraId="358B26D2" w14:textId="77777777" w:rsidR="00C239AA" w:rsidRPr="004A6872" w:rsidRDefault="00C239AA" w:rsidP="00C239AA">
      <w:pPr>
        <w:pBdr>
          <w:top w:val="nil"/>
          <w:left w:val="nil"/>
          <w:bottom w:val="nil"/>
          <w:right w:val="nil"/>
          <w:between w:val="nil"/>
        </w:pBdr>
        <w:spacing w:before="240" w:beforeAutospacing="0" w:after="200"/>
        <w:ind w:left="720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- ocena dostateczna  od 50% </w:t>
      </w:r>
      <w:r w:rsidRPr="004A6872">
        <w:rPr>
          <w:rFonts w:ascii="Times New Roman" w:hAnsi="Times New Roman"/>
        </w:rPr>
        <w:t xml:space="preserve">do </w:t>
      </w:r>
      <w:r w:rsidRPr="004A6872">
        <w:rPr>
          <w:rFonts w:ascii="Times New Roman" w:hAnsi="Times New Roman"/>
          <w:color w:val="000000"/>
        </w:rPr>
        <w:t>6</w:t>
      </w:r>
      <w:r w:rsidRPr="004A6872">
        <w:rPr>
          <w:rFonts w:ascii="Times New Roman" w:hAnsi="Times New Roman"/>
        </w:rPr>
        <w:t>4</w:t>
      </w:r>
      <w:r w:rsidRPr="004A6872">
        <w:rPr>
          <w:rFonts w:ascii="Times New Roman" w:hAnsi="Times New Roman"/>
          <w:color w:val="000000"/>
        </w:rPr>
        <w:t>% możliwych do uzyskania  punktów.</w:t>
      </w:r>
    </w:p>
    <w:p w14:paraId="365D1A0F" w14:textId="77777777" w:rsidR="00C239AA" w:rsidRPr="004A6872" w:rsidRDefault="00C239AA" w:rsidP="00C239AA">
      <w:pPr>
        <w:spacing w:before="240" w:beforeAutospacing="0"/>
        <w:ind w:left="708"/>
        <w:rPr>
          <w:rFonts w:ascii="Times New Roman" w:hAnsi="Times New Roman"/>
        </w:rPr>
      </w:pPr>
      <w:r w:rsidRPr="004A6872">
        <w:rPr>
          <w:rFonts w:ascii="Times New Roman" w:hAnsi="Times New Roman"/>
        </w:rPr>
        <w:t xml:space="preserve">- ocena dobra od 65% do 79% możliwych do uzyskania punktów. </w:t>
      </w:r>
    </w:p>
    <w:p w14:paraId="2CBD8E23" w14:textId="77777777" w:rsidR="00C239AA" w:rsidRPr="004A6872" w:rsidRDefault="00C239AA" w:rsidP="00C239AA">
      <w:pPr>
        <w:spacing w:before="240" w:beforeAutospacing="0"/>
        <w:ind w:left="708"/>
        <w:rPr>
          <w:rFonts w:ascii="Times New Roman" w:hAnsi="Times New Roman"/>
        </w:rPr>
      </w:pPr>
      <w:r w:rsidRPr="004A6872">
        <w:rPr>
          <w:rFonts w:ascii="Times New Roman" w:hAnsi="Times New Roman"/>
        </w:rPr>
        <w:t>- ocena bardzo dobra od 80% do 90% możliwych do uzyskania punktów.</w:t>
      </w:r>
    </w:p>
    <w:p w14:paraId="7F02A2A3" w14:textId="77777777" w:rsidR="00C239AA" w:rsidRPr="004A6872" w:rsidRDefault="00C239AA" w:rsidP="00C239AA">
      <w:pPr>
        <w:spacing w:before="240" w:beforeAutospacing="0"/>
        <w:ind w:left="708"/>
        <w:rPr>
          <w:rFonts w:ascii="Times New Roman" w:hAnsi="Times New Roman"/>
        </w:rPr>
      </w:pPr>
      <w:r w:rsidRPr="004A6872">
        <w:rPr>
          <w:rFonts w:ascii="Times New Roman" w:hAnsi="Times New Roman"/>
        </w:rPr>
        <w:t>- ocena celująca od 91% możliwych do uzyskania punktów.</w:t>
      </w:r>
    </w:p>
    <w:p w14:paraId="232643D3" w14:textId="77777777" w:rsidR="00C239AA" w:rsidRPr="004A6872" w:rsidRDefault="00C239AA" w:rsidP="00C239AA">
      <w:pPr>
        <w:spacing w:before="240" w:beforeAutospacing="0"/>
        <w:rPr>
          <w:rFonts w:ascii="Times New Roman" w:hAnsi="Times New Roman"/>
        </w:rPr>
      </w:pPr>
    </w:p>
    <w:p w14:paraId="0E04ABD4" w14:textId="77777777" w:rsidR="00C239AA" w:rsidRPr="004A6872" w:rsidRDefault="00C239AA" w:rsidP="00C23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line="276" w:lineRule="auto"/>
        <w:rPr>
          <w:rFonts w:ascii="Times New Roman" w:hAnsi="Times New Roman"/>
          <w:color w:val="000000"/>
        </w:rPr>
      </w:pPr>
      <w:r w:rsidRPr="004A6872">
        <w:rPr>
          <w:rFonts w:ascii="Times New Roman" w:hAnsi="Times New Roman"/>
          <w:color w:val="000000"/>
        </w:rPr>
        <w:t xml:space="preserve"> Kategorie i wagi ocen. </w:t>
      </w:r>
    </w:p>
    <w:tbl>
      <w:tblPr>
        <w:tblW w:w="3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690"/>
      </w:tblGrid>
      <w:tr w:rsidR="00C239AA" w:rsidRPr="004A6872" w14:paraId="2954988C" w14:textId="77777777" w:rsidTr="0089073C">
        <w:trPr>
          <w:trHeight w:val="480"/>
        </w:trPr>
        <w:tc>
          <w:tcPr>
            <w:tcW w:w="2505" w:type="dxa"/>
            <w:vAlign w:val="center"/>
          </w:tcPr>
          <w:p w14:paraId="6440A401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Nazwa</w:t>
            </w:r>
          </w:p>
        </w:tc>
        <w:tc>
          <w:tcPr>
            <w:tcW w:w="690" w:type="dxa"/>
            <w:vAlign w:val="center"/>
          </w:tcPr>
          <w:p w14:paraId="1EE098DA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Waga</w:t>
            </w:r>
          </w:p>
        </w:tc>
      </w:tr>
      <w:tr w:rsidR="00C239AA" w:rsidRPr="004A6872" w14:paraId="4CC26207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2D6CF2ED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zadanie </w:t>
            </w:r>
          </w:p>
        </w:tc>
        <w:tc>
          <w:tcPr>
            <w:tcW w:w="690" w:type="dxa"/>
            <w:vAlign w:val="center"/>
          </w:tcPr>
          <w:p w14:paraId="47B02D30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239AA" w:rsidRPr="004A6872" w14:paraId="4BE442E7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58378D58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kartkówka </w:t>
            </w:r>
          </w:p>
        </w:tc>
        <w:tc>
          <w:tcPr>
            <w:tcW w:w="690" w:type="dxa"/>
            <w:vAlign w:val="center"/>
          </w:tcPr>
          <w:p w14:paraId="66364AE6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C239AA" w:rsidRPr="004A6872" w14:paraId="5CBCFE8B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0EE78099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sprawdzian </w:t>
            </w:r>
          </w:p>
        </w:tc>
        <w:tc>
          <w:tcPr>
            <w:tcW w:w="690" w:type="dxa"/>
            <w:vAlign w:val="center"/>
          </w:tcPr>
          <w:p w14:paraId="623D178A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239AA" w:rsidRPr="004A6872" w14:paraId="341E7D15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597E0C89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odpowiedź ustna </w:t>
            </w:r>
          </w:p>
        </w:tc>
        <w:tc>
          <w:tcPr>
            <w:tcW w:w="690" w:type="dxa"/>
            <w:vAlign w:val="center"/>
          </w:tcPr>
          <w:p w14:paraId="53B3CF24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C239AA" w:rsidRPr="004A6872" w14:paraId="77E0BB66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10B162C7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aktywność </w:t>
            </w:r>
          </w:p>
        </w:tc>
        <w:tc>
          <w:tcPr>
            <w:tcW w:w="690" w:type="dxa"/>
            <w:vAlign w:val="center"/>
          </w:tcPr>
          <w:p w14:paraId="00271F19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239AA" w:rsidRPr="004A6872" w14:paraId="17ADD662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0382368A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inna </w:t>
            </w:r>
          </w:p>
        </w:tc>
        <w:tc>
          <w:tcPr>
            <w:tcW w:w="690" w:type="dxa"/>
            <w:vAlign w:val="center"/>
          </w:tcPr>
          <w:p w14:paraId="3572FF03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239AA" w:rsidRPr="004A6872" w14:paraId="3488061C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03061B3D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praca domowa </w:t>
            </w:r>
          </w:p>
        </w:tc>
        <w:tc>
          <w:tcPr>
            <w:tcW w:w="690" w:type="dxa"/>
            <w:vAlign w:val="center"/>
          </w:tcPr>
          <w:p w14:paraId="1C4F9807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239AA" w:rsidRPr="004A6872" w14:paraId="6933DE40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615F282D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kartkówka poprawiona </w:t>
            </w:r>
          </w:p>
        </w:tc>
        <w:tc>
          <w:tcPr>
            <w:tcW w:w="690" w:type="dxa"/>
            <w:vAlign w:val="center"/>
          </w:tcPr>
          <w:p w14:paraId="1A95358B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C239AA" w:rsidRPr="004A6872" w14:paraId="5316AA0C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05E22567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sprawdzian poprawiony </w:t>
            </w:r>
          </w:p>
        </w:tc>
        <w:tc>
          <w:tcPr>
            <w:tcW w:w="690" w:type="dxa"/>
            <w:vAlign w:val="center"/>
          </w:tcPr>
          <w:p w14:paraId="4FC1A653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239AA" w:rsidRPr="004A6872" w14:paraId="658E246D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27867DC8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ćwiczenia praktyczne </w:t>
            </w:r>
          </w:p>
        </w:tc>
        <w:tc>
          <w:tcPr>
            <w:tcW w:w="690" w:type="dxa"/>
            <w:vAlign w:val="center"/>
          </w:tcPr>
          <w:p w14:paraId="6D9418F3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239AA" w:rsidRPr="004A6872" w14:paraId="504B8F2A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19185712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prezentacja </w:t>
            </w:r>
          </w:p>
        </w:tc>
        <w:tc>
          <w:tcPr>
            <w:tcW w:w="690" w:type="dxa"/>
            <w:vAlign w:val="center"/>
          </w:tcPr>
          <w:p w14:paraId="55D10F7A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C239AA" w:rsidRPr="004A6872" w14:paraId="49211D41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7DC021E9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konkurs  </w:t>
            </w:r>
          </w:p>
        </w:tc>
        <w:tc>
          <w:tcPr>
            <w:tcW w:w="690" w:type="dxa"/>
            <w:vAlign w:val="center"/>
          </w:tcPr>
          <w:p w14:paraId="4EE1D7D0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239AA" w:rsidRPr="004A6872" w14:paraId="23832D19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166C2686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  <w:color w:val="000000"/>
              </w:rPr>
              <w:t>praca na lekcji </w:t>
            </w:r>
          </w:p>
        </w:tc>
        <w:tc>
          <w:tcPr>
            <w:tcW w:w="690" w:type="dxa"/>
            <w:vAlign w:val="center"/>
          </w:tcPr>
          <w:p w14:paraId="4E0EA956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C239AA" w:rsidRPr="004A6872" w14:paraId="727E5BD0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7A65DE49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b/>
              </w:rPr>
              <w:t xml:space="preserve">sprawdzian </w:t>
            </w:r>
            <w:r w:rsidRPr="004A6872">
              <w:rPr>
                <w:rFonts w:ascii="Times New Roman" w:hAnsi="Times New Roman"/>
                <w:b/>
                <w:color w:val="000000"/>
              </w:rPr>
              <w:t>powtórzeni</w:t>
            </w:r>
            <w:r w:rsidRPr="004A6872">
              <w:rPr>
                <w:rFonts w:ascii="Times New Roman" w:hAnsi="Times New Roman"/>
                <w:b/>
              </w:rPr>
              <w:t>owy</w:t>
            </w:r>
            <w:r w:rsidRPr="004A6872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690" w:type="dxa"/>
            <w:vAlign w:val="center"/>
          </w:tcPr>
          <w:p w14:paraId="310D9E4A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C239AA" w:rsidRPr="004A6872" w14:paraId="4D2B82D1" w14:textId="77777777" w:rsidTr="0089073C">
        <w:trPr>
          <w:trHeight w:val="315"/>
        </w:trPr>
        <w:tc>
          <w:tcPr>
            <w:tcW w:w="2505" w:type="dxa"/>
            <w:vAlign w:val="center"/>
          </w:tcPr>
          <w:p w14:paraId="74954015" w14:textId="77777777" w:rsidR="00C239AA" w:rsidRPr="004A6872" w:rsidRDefault="00C239AA" w:rsidP="0089073C">
            <w:pPr>
              <w:spacing w:before="0"/>
              <w:rPr>
                <w:rFonts w:ascii="Times New Roman" w:hAnsi="Times New Roman"/>
                <w:b/>
              </w:rPr>
            </w:pPr>
            <w:r w:rsidRPr="004A6872">
              <w:rPr>
                <w:rFonts w:ascii="Times New Roman" w:hAnsi="Times New Roman"/>
                <w:b/>
              </w:rPr>
              <w:t>BHP</w:t>
            </w:r>
          </w:p>
        </w:tc>
        <w:tc>
          <w:tcPr>
            <w:tcW w:w="690" w:type="dxa"/>
            <w:vAlign w:val="center"/>
          </w:tcPr>
          <w:p w14:paraId="1CC859D8" w14:textId="77777777" w:rsidR="00C239AA" w:rsidRPr="004A6872" w:rsidRDefault="00C239AA" w:rsidP="0089073C">
            <w:pPr>
              <w:spacing w:before="0"/>
              <w:jc w:val="center"/>
              <w:rPr>
                <w:rFonts w:ascii="Times New Roman" w:hAnsi="Times New Roman"/>
              </w:rPr>
            </w:pPr>
            <w:r w:rsidRPr="004A6872">
              <w:rPr>
                <w:rFonts w:ascii="Times New Roman" w:hAnsi="Times New Roman"/>
              </w:rPr>
              <w:t>3</w:t>
            </w:r>
          </w:p>
        </w:tc>
      </w:tr>
    </w:tbl>
    <w:p w14:paraId="23A6372A" w14:textId="77777777" w:rsidR="00C239AA" w:rsidRDefault="00C239AA" w:rsidP="004A687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EC8EA35" w14:textId="77777777" w:rsidR="00C239AA" w:rsidRDefault="00C239AA" w:rsidP="00C239A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93BFA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PRZEDMIOTOWE ZASADY OCENIANIA – </w:t>
      </w:r>
    </w:p>
    <w:p w14:paraId="3CCDD9C2" w14:textId="77777777" w:rsidR="00C239AA" w:rsidRPr="00993BFA" w:rsidRDefault="00C239AA" w:rsidP="00C239A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93BFA">
        <w:rPr>
          <w:rFonts w:ascii="Times New Roman" w:hAnsi="Times New Roman"/>
          <w:b/>
          <w:sz w:val="32"/>
          <w:szCs w:val="32"/>
          <w:u w:val="single"/>
        </w:rPr>
        <w:t>PRZEDMIOTY ZAWODOWE PRAKTYCZNE</w:t>
      </w:r>
    </w:p>
    <w:p w14:paraId="4027AD89" w14:textId="77777777" w:rsidR="00C239AA" w:rsidRPr="00666A97" w:rsidRDefault="00C239AA" w:rsidP="00C239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D39343D" w14:textId="77777777" w:rsidR="00C239AA" w:rsidRDefault="00C239AA" w:rsidP="00C239AA">
      <w:pPr>
        <w:widowControl w:val="0"/>
        <w:spacing w:before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Uczeń oceniany jest za wykonanie ćwiczeń praktycznych na każdych zajęciach, ocena wpisywana jest do </w:t>
      </w:r>
      <w:r>
        <w:rPr>
          <w:rFonts w:ascii="Times New Roman" w:hAnsi="Times New Roman"/>
          <w:b/>
          <w:sz w:val="24"/>
          <w:szCs w:val="24"/>
        </w:rPr>
        <w:t>dokumentacji zajęć praktycznych</w:t>
      </w:r>
      <w:r>
        <w:rPr>
          <w:rFonts w:ascii="Times New Roman" w:hAnsi="Times New Roman"/>
          <w:sz w:val="24"/>
          <w:szCs w:val="24"/>
        </w:rPr>
        <w:t xml:space="preserve"> i podpisana przez nauczyciela. Na podstawie tych ocen, co najmniej raz w miesiącu, wpisywana jest ocena do dziennika lekcyjnego. Oceny bieżące uczeń uzyskuje za:</w:t>
      </w:r>
    </w:p>
    <w:p w14:paraId="2695EF57" w14:textId="77777777" w:rsidR="00C239AA" w:rsidRPr="00600BEA" w:rsidRDefault="00C239AA" w:rsidP="00C239AA">
      <w:pPr>
        <w:widowControl w:val="0"/>
        <w:numPr>
          <w:ilvl w:val="0"/>
          <w:numId w:val="7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odpowiedź ustną</w:t>
      </w:r>
    </w:p>
    <w:p w14:paraId="610B94A6" w14:textId="77777777" w:rsidR="00C239AA" w:rsidRPr="00600BEA" w:rsidRDefault="00C239AA" w:rsidP="00C239AA">
      <w:pPr>
        <w:widowControl w:val="0"/>
        <w:numPr>
          <w:ilvl w:val="0"/>
          <w:numId w:val="7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zadania praktycznego</w:t>
      </w:r>
    </w:p>
    <w:p w14:paraId="14529F6A" w14:textId="77777777" w:rsidR="00C239AA" w:rsidRDefault="00C239AA" w:rsidP="00C239AA">
      <w:pPr>
        <w:widowControl w:val="0"/>
        <w:numPr>
          <w:ilvl w:val="0"/>
          <w:numId w:val="7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na zajęciach</w:t>
      </w:r>
    </w:p>
    <w:p w14:paraId="40BA69B1" w14:textId="77777777" w:rsidR="00C239AA" w:rsidRPr="00600BEA" w:rsidRDefault="00C239AA" w:rsidP="00C239AA">
      <w:pPr>
        <w:widowControl w:val="0"/>
        <w:numPr>
          <w:ilvl w:val="0"/>
          <w:numId w:val="7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600BEA">
        <w:rPr>
          <w:rFonts w:ascii="Times New Roman" w:hAnsi="Times New Roman"/>
          <w:sz w:val="24"/>
          <w:szCs w:val="24"/>
        </w:rPr>
        <w:t>udział w konkursach</w:t>
      </w:r>
    </w:p>
    <w:p w14:paraId="4A759061" w14:textId="77777777" w:rsidR="00C239AA" w:rsidRDefault="00C239AA" w:rsidP="00C239AA">
      <w:pPr>
        <w:widowControl w:val="0"/>
        <w:numPr>
          <w:ilvl w:val="0"/>
          <w:numId w:val="7"/>
        </w:num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dobrowolne prace dodatkowe</w:t>
      </w:r>
    </w:p>
    <w:p w14:paraId="1B30B45B" w14:textId="77777777" w:rsidR="00C239AA" w:rsidRDefault="00C239AA" w:rsidP="00C239AA">
      <w:pPr>
        <w:widowControl w:val="0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przestrzeganie zasad BHP</w:t>
      </w:r>
    </w:p>
    <w:p w14:paraId="3683B5BD" w14:textId="77777777" w:rsidR="00C239AA" w:rsidRDefault="00C239AA" w:rsidP="00C239AA">
      <w:pPr>
        <w:widowControl w:val="0"/>
        <w:spacing w:before="0" w:beforeAutospacing="0"/>
        <w:ind w:left="1800"/>
        <w:jc w:val="both"/>
        <w:rPr>
          <w:rFonts w:ascii="Times New Roman" w:hAnsi="Times New Roman"/>
          <w:sz w:val="24"/>
          <w:szCs w:val="24"/>
        </w:rPr>
      </w:pPr>
    </w:p>
    <w:p w14:paraId="75DFF3B7" w14:textId="77777777" w:rsidR="00C239AA" w:rsidRPr="00993BFA" w:rsidRDefault="00C239AA" w:rsidP="00C239AA">
      <w:pPr>
        <w:widowControl w:val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93BFA">
        <w:rPr>
          <w:rFonts w:ascii="Times New Roman" w:hAnsi="Times New Roman"/>
          <w:sz w:val="24"/>
          <w:szCs w:val="24"/>
        </w:rPr>
        <w:t>Uczeń zobowiązany jest do systematycznej obecności na zajęciach. Szkoła umożliwia uzupełnienie nieodbytych zajęć ( z przyczyn usprawiedliwionych i nieusprawiedliwionych) w innym terminie.</w:t>
      </w:r>
    </w:p>
    <w:p w14:paraId="2B95AE70" w14:textId="77777777" w:rsidR="00C239AA" w:rsidRPr="00E0683D" w:rsidRDefault="00C239AA" w:rsidP="00C239AA">
      <w:pPr>
        <w:widowControl w:val="0"/>
        <w:spacing w:before="240" w:beforeAutospacing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Frekwencja poniżej 50% i brak podstawy do wystawienia oceny  skutkuje nieklasyfikowaniem ucznia</w:t>
      </w:r>
    </w:p>
    <w:p w14:paraId="2851DB60" w14:textId="77777777" w:rsidR="00C239AA" w:rsidRDefault="00C239AA" w:rsidP="00C239AA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759BFCC" w14:textId="77777777" w:rsidR="00C239AA" w:rsidRDefault="00C239AA" w:rsidP="00C239AA">
      <w:pPr>
        <w:jc w:val="center"/>
        <w:rPr>
          <w:rFonts w:ascii="Arial" w:eastAsia="Arial" w:hAnsi="Arial" w:cs="Arial"/>
          <w:sz w:val="28"/>
          <w:szCs w:val="28"/>
        </w:rPr>
      </w:pPr>
    </w:p>
    <w:p w14:paraId="42A1C177" w14:textId="77777777" w:rsidR="00C239AA" w:rsidRDefault="00C239AA" w:rsidP="00BF333E">
      <w:pPr>
        <w:rPr>
          <w:rFonts w:ascii="Arial" w:eastAsia="Arial" w:hAnsi="Arial" w:cs="Arial"/>
          <w:sz w:val="28"/>
          <w:szCs w:val="28"/>
        </w:rPr>
      </w:pPr>
    </w:p>
    <w:p w14:paraId="5287B909" w14:textId="77777777" w:rsidR="00C239AA" w:rsidRPr="000F5E25" w:rsidRDefault="00C239AA" w:rsidP="00C239AA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0F5E25">
        <w:rPr>
          <w:rFonts w:ascii="Times New Roman" w:eastAsia="Arial" w:hAnsi="Times New Roman"/>
          <w:b/>
          <w:sz w:val="28"/>
          <w:szCs w:val="28"/>
        </w:rPr>
        <w:lastRenderedPageBreak/>
        <w:t>Ogólne wymagania edukacyjne z przedmiotów zawodowych teoretycznych:</w:t>
      </w:r>
    </w:p>
    <w:p w14:paraId="3BD2810F" w14:textId="77777777" w:rsidR="00C239AA" w:rsidRPr="000F5E25" w:rsidRDefault="00C239AA" w:rsidP="00BF333E">
      <w:pPr>
        <w:spacing w:before="280"/>
        <w:rPr>
          <w:rFonts w:ascii="Times New Roman" w:eastAsia="Arial" w:hAnsi="Times New Roman"/>
          <w:sz w:val="20"/>
          <w:szCs w:val="20"/>
        </w:rPr>
      </w:pPr>
      <w:r w:rsidRPr="000F5E25">
        <w:rPr>
          <w:rFonts w:ascii="Times New Roman" w:eastAsia="Arial" w:hAnsi="Times New Roman"/>
          <w:b/>
          <w:sz w:val="20"/>
          <w:szCs w:val="20"/>
        </w:rPr>
        <w:t xml:space="preserve">Ocenę celującą </w:t>
      </w:r>
      <w:r w:rsidRPr="000F5E25">
        <w:rPr>
          <w:rFonts w:ascii="Times New Roman" w:eastAsia="Arial" w:hAnsi="Times New Roman"/>
          <w:sz w:val="20"/>
          <w:szCs w:val="20"/>
        </w:rPr>
        <w:t>otrzymuje uczeń, który:</w:t>
      </w:r>
    </w:p>
    <w:p w14:paraId="15AE00C8" w14:textId="77777777" w:rsidR="00C239AA" w:rsidRPr="000F5E25" w:rsidRDefault="00C239AA" w:rsidP="00BF33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Zdobył wiedzę i umiejętności wy</w:t>
      </w:r>
      <w:r w:rsidRPr="000F5E25">
        <w:rPr>
          <w:rFonts w:ascii="Times New Roman" w:eastAsia="Arial" w:hAnsi="Times New Roman"/>
          <w:sz w:val="20"/>
          <w:szCs w:val="20"/>
        </w:rPr>
        <w:t>nikające z podstawy programowej</w:t>
      </w:r>
      <w:r w:rsidRPr="000F5E25">
        <w:rPr>
          <w:rFonts w:ascii="Times New Roman" w:eastAsia="Arial" w:hAnsi="Times New Roman"/>
          <w:color w:val="000000"/>
          <w:sz w:val="20"/>
          <w:szCs w:val="20"/>
        </w:rPr>
        <w:t xml:space="preserve"> i dodatkowo poszerzał </w:t>
      </w:r>
      <w:r w:rsidRPr="000F5E25">
        <w:rPr>
          <w:rFonts w:ascii="Times New Roman" w:eastAsia="Arial" w:hAnsi="Times New Roman"/>
          <w:sz w:val="20"/>
          <w:szCs w:val="20"/>
        </w:rPr>
        <w:t>ich zakres</w:t>
      </w:r>
    </w:p>
    <w:p w14:paraId="4F60B473" w14:textId="77777777" w:rsidR="00C239AA" w:rsidRPr="000F5E25" w:rsidRDefault="00C239AA" w:rsidP="00BF33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Umiejętnie posługuje się zdobytymi wiadomościami w rozwiązywaniu zadań teoretycznych</w:t>
      </w:r>
    </w:p>
    <w:p w14:paraId="4BF777AB" w14:textId="77777777" w:rsidR="00C239AA" w:rsidRPr="000F5E25" w:rsidRDefault="00C239AA" w:rsidP="00BF33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Osiąga sukcesy w olimpiadach przedmiotowych, konkursach zawodowych</w:t>
      </w:r>
    </w:p>
    <w:p w14:paraId="6FB6B76E" w14:textId="77777777" w:rsidR="00C239AA" w:rsidRPr="000F5E25" w:rsidRDefault="00C239AA" w:rsidP="00BF33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Bezbłędnie stosuje terminologię fachową</w:t>
      </w:r>
    </w:p>
    <w:p w14:paraId="4FA7EEC5" w14:textId="77777777" w:rsidR="00C239AA" w:rsidRPr="000F5E25" w:rsidRDefault="00C239AA" w:rsidP="00BF33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Precyzyjnie i biegle formułuje swoje wypowiedzi</w:t>
      </w:r>
    </w:p>
    <w:p w14:paraId="787FE67C" w14:textId="77777777" w:rsidR="00C239AA" w:rsidRPr="000F5E25" w:rsidRDefault="00C239AA" w:rsidP="00BF333E">
      <w:pPr>
        <w:spacing w:before="280"/>
        <w:rPr>
          <w:rFonts w:ascii="Times New Roman" w:eastAsia="Arial" w:hAnsi="Times New Roman"/>
          <w:sz w:val="20"/>
          <w:szCs w:val="20"/>
        </w:rPr>
      </w:pPr>
      <w:r w:rsidRPr="000F5E25">
        <w:rPr>
          <w:rFonts w:ascii="Times New Roman" w:eastAsia="Arial" w:hAnsi="Times New Roman"/>
          <w:b/>
          <w:sz w:val="20"/>
          <w:szCs w:val="20"/>
        </w:rPr>
        <w:t xml:space="preserve">Ocenę bardzo dobrą </w:t>
      </w:r>
      <w:r w:rsidRPr="000F5E25">
        <w:rPr>
          <w:rFonts w:ascii="Times New Roman" w:eastAsia="Arial" w:hAnsi="Times New Roman"/>
          <w:sz w:val="20"/>
          <w:szCs w:val="20"/>
        </w:rPr>
        <w:t>otrzymuje uczeń, który:</w:t>
      </w:r>
    </w:p>
    <w:p w14:paraId="5DBA2AF7" w14:textId="77777777" w:rsidR="00C239AA" w:rsidRPr="000F5E25" w:rsidRDefault="00C239AA" w:rsidP="00BF33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Opanował wiedzę i posiadł umiejętności przewidziane do realizacji w danej klasie</w:t>
      </w:r>
    </w:p>
    <w:p w14:paraId="4A0F32C0" w14:textId="77777777" w:rsidR="00C239AA" w:rsidRPr="000F5E25" w:rsidRDefault="00C239AA" w:rsidP="00BF33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Sprawnie posługuje się zdobytymi wiadomościami</w:t>
      </w:r>
    </w:p>
    <w:p w14:paraId="441AD49B" w14:textId="77777777" w:rsidR="00C239AA" w:rsidRPr="000F5E25" w:rsidRDefault="00C239AA" w:rsidP="00BF33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Samodzielnie rozwiązuje problemy teoretyczne</w:t>
      </w:r>
    </w:p>
    <w:p w14:paraId="545B0484" w14:textId="77777777" w:rsidR="00C239AA" w:rsidRPr="000F5E25" w:rsidRDefault="00C239AA" w:rsidP="00BF33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Bezbłędnie posługuje się terminologią</w:t>
      </w:r>
    </w:p>
    <w:p w14:paraId="42C91D5C" w14:textId="77777777" w:rsidR="00C239AA" w:rsidRPr="000F5E25" w:rsidRDefault="00C239AA" w:rsidP="00BF333E">
      <w:pPr>
        <w:spacing w:before="280"/>
        <w:rPr>
          <w:rFonts w:ascii="Times New Roman" w:eastAsia="Arial" w:hAnsi="Times New Roman"/>
          <w:sz w:val="20"/>
          <w:szCs w:val="20"/>
        </w:rPr>
      </w:pPr>
      <w:r w:rsidRPr="000F5E25">
        <w:rPr>
          <w:rFonts w:ascii="Times New Roman" w:eastAsia="Arial" w:hAnsi="Times New Roman"/>
          <w:b/>
          <w:sz w:val="20"/>
          <w:szCs w:val="20"/>
        </w:rPr>
        <w:t xml:space="preserve">Ocenę dobrą </w:t>
      </w:r>
      <w:r w:rsidRPr="000F5E25">
        <w:rPr>
          <w:rFonts w:ascii="Times New Roman" w:eastAsia="Arial" w:hAnsi="Times New Roman"/>
          <w:sz w:val="20"/>
          <w:szCs w:val="20"/>
        </w:rPr>
        <w:t>otrzymuje uczeń, który:</w:t>
      </w:r>
    </w:p>
    <w:p w14:paraId="3878315B" w14:textId="77777777" w:rsidR="00C239AA" w:rsidRPr="000F5E25" w:rsidRDefault="00C239AA" w:rsidP="00BF33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Opanował podstawowe treści nauczania</w:t>
      </w:r>
    </w:p>
    <w:p w14:paraId="760A4F37" w14:textId="77777777" w:rsidR="00C239AA" w:rsidRPr="000F5E25" w:rsidRDefault="00C239AA" w:rsidP="00BF33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Samodzielnie rozwiązuje typowe zadania teoretyczne</w:t>
      </w:r>
    </w:p>
    <w:p w14:paraId="048DE50C" w14:textId="77777777" w:rsidR="00C239AA" w:rsidRPr="000F5E25" w:rsidRDefault="00C239AA" w:rsidP="00BF33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Opanował materiał nauczania bez poważnych błędów</w:t>
      </w:r>
    </w:p>
    <w:p w14:paraId="5298BEC5" w14:textId="77777777" w:rsidR="00C239AA" w:rsidRPr="000F5E25" w:rsidRDefault="00C239AA" w:rsidP="00BF33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Poprawnie stosuje terminologię</w:t>
      </w:r>
    </w:p>
    <w:p w14:paraId="48DB7B5C" w14:textId="77777777" w:rsidR="00C239AA" w:rsidRPr="000F5E25" w:rsidRDefault="00C239AA" w:rsidP="00BF333E">
      <w:pPr>
        <w:spacing w:before="280"/>
        <w:rPr>
          <w:rFonts w:ascii="Times New Roman" w:eastAsia="Arial" w:hAnsi="Times New Roman"/>
          <w:sz w:val="20"/>
          <w:szCs w:val="20"/>
        </w:rPr>
      </w:pPr>
      <w:r w:rsidRPr="000F5E25">
        <w:rPr>
          <w:rFonts w:ascii="Times New Roman" w:eastAsia="Arial" w:hAnsi="Times New Roman"/>
          <w:b/>
          <w:sz w:val="20"/>
          <w:szCs w:val="20"/>
        </w:rPr>
        <w:t xml:space="preserve">Ocenę dostateczną </w:t>
      </w:r>
      <w:r w:rsidRPr="000F5E25">
        <w:rPr>
          <w:rFonts w:ascii="Times New Roman" w:eastAsia="Arial" w:hAnsi="Times New Roman"/>
          <w:sz w:val="20"/>
          <w:szCs w:val="20"/>
        </w:rPr>
        <w:t>otrzymuje uczeń, który:</w:t>
      </w:r>
    </w:p>
    <w:p w14:paraId="27185290" w14:textId="77777777" w:rsidR="00C239AA" w:rsidRPr="000F5E25" w:rsidRDefault="00C239AA" w:rsidP="00BF33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Opanował wiadomości w zakresie umożliwiającym dalsze postępy w uczeniu</w:t>
      </w:r>
    </w:p>
    <w:p w14:paraId="6B24257E" w14:textId="77777777" w:rsidR="00C239AA" w:rsidRPr="000F5E25" w:rsidRDefault="00C239AA" w:rsidP="00BF33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Samodzielnie rozwiązuje typowe zadania teoretyczne o średnim stopniu trudności</w:t>
      </w:r>
    </w:p>
    <w:p w14:paraId="64BF420A" w14:textId="77777777" w:rsidR="00C239AA" w:rsidRPr="000F5E25" w:rsidRDefault="00C239AA" w:rsidP="00BF33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W sposób poprawny przedstawia większość wiadomości</w:t>
      </w:r>
    </w:p>
    <w:p w14:paraId="18556FCC" w14:textId="77777777" w:rsidR="00C239AA" w:rsidRPr="000F5E25" w:rsidRDefault="00C239AA" w:rsidP="00BF333E">
      <w:pPr>
        <w:spacing w:before="280"/>
        <w:rPr>
          <w:rFonts w:ascii="Times New Roman" w:eastAsia="Arial" w:hAnsi="Times New Roman"/>
          <w:sz w:val="20"/>
          <w:szCs w:val="20"/>
        </w:rPr>
      </w:pPr>
      <w:r w:rsidRPr="000F5E25">
        <w:rPr>
          <w:rFonts w:ascii="Times New Roman" w:eastAsia="Arial" w:hAnsi="Times New Roman"/>
          <w:b/>
          <w:sz w:val="20"/>
          <w:szCs w:val="20"/>
        </w:rPr>
        <w:t xml:space="preserve">Ocenę dopuszczającą </w:t>
      </w:r>
      <w:r w:rsidRPr="000F5E25">
        <w:rPr>
          <w:rFonts w:ascii="Times New Roman" w:eastAsia="Arial" w:hAnsi="Times New Roman"/>
          <w:sz w:val="20"/>
          <w:szCs w:val="20"/>
        </w:rPr>
        <w:t>otrzymuje uczeń, który:</w:t>
      </w:r>
    </w:p>
    <w:p w14:paraId="20AEA9BF" w14:textId="77777777" w:rsidR="00C239AA" w:rsidRPr="000F5E25" w:rsidRDefault="00C239AA" w:rsidP="00BF33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częściowo opanował wiadomości zawarte w podstawie programowej (braki nie przekreślają możliwości dalszej nauki)</w:t>
      </w:r>
    </w:p>
    <w:p w14:paraId="67B2C68C" w14:textId="77777777" w:rsidR="00C239AA" w:rsidRPr="000F5E25" w:rsidRDefault="00C239AA" w:rsidP="00BF33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z pomocą nauczyciela rozwiązuje zadania o niewielkim stopniu trudności</w:t>
      </w:r>
    </w:p>
    <w:p w14:paraId="5077D19C" w14:textId="77777777" w:rsidR="00C239AA" w:rsidRPr="000F5E25" w:rsidRDefault="00C239AA" w:rsidP="00BF33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color w:val="000000"/>
          <w:sz w:val="20"/>
          <w:szCs w:val="20"/>
        </w:rPr>
        <w:t>przedstawia wiadomości w sposób nieuporządkowany</w:t>
      </w:r>
    </w:p>
    <w:p w14:paraId="4687CEC9" w14:textId="63B3C6F6" w:rsidR="00C239AA" w:rsidRPr="000F5E25" w:rsidRDefault="00C239AA" w:rsidP="00C239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Arial" w:hAnsi="Times New Roman"/>
          <w:color w:val="000000"/>
          <w:sz w:val="20"/>
          <w:szCs w:val="20"/>
        </w:rPr>
      </w:pPr>
      <w:r w:rsidRPr="000F5E25">
        <w:rPr>
          <w:rFonts w:ascii="Times New Roman" w:eastAsia="Arial" w:hAnsi="Times New Roman"/>
          <w:sz w:val="20"/>
          <w:szCs w:val="20"/>
        </w:rPr>
        <w:t xml:space="preserve">wykazuje małą </w:t>
      </w:r>
      <w:r w:rsidRPr="000F5E25">
        <w:rPr>
          <w:rFonts w:ascii="Times New Roman" w:eastAsia="Arial" w:hAnsi="Times New Roman"/>
          <w:color w:val="000000"/>
          <w:sz w:val="20"/>
          <w:szCs w:val="20"/>
        </w:rPr>
        <w:t xml:space="preserve"> aktyw</w:t>
      </w:r>
      <w:r w:rsidRPr="000F5E25">
        <w:rPr>
          <w:rFonts w:ascii="Times New Roman" w:eastAsia="Arial" w:hAnsi="Times New Roman"/>
          <w:sz w:val="20"/>
          <w:szCs w:val="20"/>
        </w:rPr>
        <w:t>ność</w:t>
      </w:r>
      <w:r w:rsidRPr="000F5E25">
        <w:rPr>
          <w:rFonts w:ascii="Times New Roman" w:eastAsia="Arial" w:hAnsi="Times New Roman"/>
          <w:color w:val="000000"/>
          <w:sz w:val="20"/>
          <w:szCs w:val="20"/>
        </w:rPr>
        <w:t xml:space="preserve"> na zajęciach edukacyjnych</w:t>
      </w:r>
    </w:p>
    <w:p w14:paraId="6314E0C4" w14:textId="77777777" w:rsidR="00C239AA" w:rsidRPr="00A2772B" w:rsidRDefault="00C239AA" w:rsidP="00C239AA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A2772B">
        <w:rPr>
          <w:rFonts w:ascii="Times New Roman" w:eastAsia="Arial" w:hAnsi="Times New Roman"/>
          <w:b/>
          <w:sz w:val="28"/>
          <w:szCs w:val="28"/>
        </w:rPr>
        <w:lastRenderedPageBreak/>
        <w:t xml:space="preserve">OGÓLNE WYMAGANIA EDUKACYJNE – </w:t>
      </w:r>
    </w:p>
    <w:p w14:paraId="32FFA0B0" w14:textId="77777777" w:rsidR="00C239AA" w:rsidRPr="00A2772B" w:rsidRDefault="00C239AA" w:rsidP="00C239AA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A2772B">
        <w:rPr>
          <w:rFonts w:ascii="Times New Roman" w:eastAsia="Arial" w:hAnsi="Times New Roman"/>
          <w:b/>
          <w:sz w:val="28"/>
          <w:szCs w:val="28"/>
        </w:rPr>
        <w:t>PRZEDMIOTY ZAWODOWE PRAKTYCZNE</w:t>
      </w:r>
    </w:p>
    <w:p w14:paraId="13C43F7B" w14:textId="77777777" w:rsidR="00C239AA" w:rsidRPr="00A2772B" w:rsidRDefault="00C239AA" w:rsidP="00C239AA">
      <w:pPr>
        <w:jc w:val="center"/>
        <w:rPr>
          <w:rFonts w:ascii="Times New Roman" w:eastAsia="Arial" w:hAnsi="Times New Roman"/>
          <w:b/>
          <w:color w:val="008000"/>
        </w:rPr>
      </w:pPr>
    </w:p>
    <w:tbl>
      <w:tblPr>
        <w:tblW w:w="10276" w:type="dxa"/>
        <w:tblLayout w:type="fixed"/>
        <w:tblLook w:val="0000" w:firstRow="0" w:lastRow="0" w:firstColumn="0" w:lastColumn="0" w:noHBand="0" w:noVBand="0"/>
      </w:tblPr>
      <w:tblGrid>
        <w:gridCol w:w="2202"/>
        <w:gridCol w:w="8074"/>
      </w:tblGrid>
      <w:tr w:rsidR="00C239AA" w:rsidRPr="00A2772B" w14:paraId="6C897D50" w14:textId="77777777" w:rsidTr="0089073C">
        <w:trPr>
          <w:trHeight w:val="2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AC4065B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  <w:i/>
              </w:rPr>
            </w:pPr>
            <w:r w:rsidRPr="00A2772B">
              <w:rPr>
                <w:rFonts w:ascii="Times New Roman" w:eastAsia="Arial" w:hAnsi="Times New Roman"/>
                <w:b/>
                <w:i/>
              </w:rPr>
              <w:t>OCENA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4C57E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  <w:i/>
              </w:rPr>
            </w:pPr>
            <w:r w:rsidRPr="00A2772B">
              <w:rPr>
                <w:rFonts w:ascii="Times New Roman" w:eastAsia="Arial" w:hAnsi="Times New Roman"/>
                <w:b/>
                <w:i/>
              </w:rPr>
              <w:t>Umiejętności</w:t>
            </w:r>
          </w:p>
        </w:tc>
      </w:tr>
      <w:tr w:rsidR="00C239AA" w:rsidRPr="00A2772B" w14:paraId="233A5632" w14:textId="77777777" w:rsidTr="0089073C">
        <w:trPr>
          <w:trHeight w:val="274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60B8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</w:rPr>
            </w:pPr>
            <w:r w:rsidRPr="00A2772B">
              <w:rPr>
                <w:rFonts w:ascii="Times New Roman" w:eastAsia="Arial" w:hAnsi="Times New Roman"/>
                <w:b/>
              </w:rPr>
              <w:t>DOPUSZCZAJĄCY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A06" w14:textId="77777777" w:rsidR="00C239AA" w:rsidRPr="00A2772B" w:rsidRDefault="00C239AA" w:rsidP="0089073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  <w:p w14:paraId="082A504E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przestrzega zasad BHP</w:t>
            </w:r>
          </w:p>
          <w:p w14:paraId="5A5775AF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wymienia sprzęt potrzebny do przygotowania półproduktów i  wyrobów</w:t>
            </w:r>
          </w:p>
          <w:p w14:paraId="684AA100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wymienia skład surowcowy</w:t>
            </w:r>
          </w:p>
          <w:p w14:paraId="120F6275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rozumie konieczność prawidłowej organizacji pracy</w:t>
            </w:r>
          </w:p>
          <w:p w14:paraId="7340D3BB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rozróżnia surowce</w:t>
            </w:r>
          </w:p>
          <w:p w14:paraId="190793BD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potrafi wykryć surowiec o nieprawidłowej jakości</w:t>
            </w:r>
          </w:p>
          <w:p w14:paraId="52BB753A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przy pomocy nauczyciela organizuje stanowisko pracy</w:t>
            </w:r>
          </w:p>
          <w:p w14:paraId="7C8D1B6B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przy pomocy nauczyciela wykonuje ćwiczenia</w:t>
            </w:r>
          </w:p>
          <w:p w14:paraId="4C61C08C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ekonomicznie wykorzystuje surowiec</w:t>
            </w:r>
          </w:p>
          <w:p w14:paraId="5D248B42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przy pomocy nauczyciela obsługuje konsumentów</w:t>
            </w:r>
          </w:p>
          <w:p w14:paraId="5DFF38FE" w14:textId="77777777" w:rsidR="00C239AA" w:rsidRPr="00A2772B" w:rsidRDefault="00C239AA" w:rsidP="00C239AA">
            <w:pPr>
              <w:pStyle w:val="Akapitzlist"/>
              <w:numPr>
                <w:ilvl w:val="0"/>
                <w:numId w:val="9"/>
              </w:numPr>
              <w:rPr>
                <w:rFonts w:ascii="Times New Roman" w:eastAsia="Arial" w:hAnsi="Times New Roman"/>
                <w:sz w:val="16"/>
                <w:szCs w:val="16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czynność porządkowe wykonuje mało starannie</w:t>
            </w:r>
          </w:p>
        </w:tc>
      </w:tr>
      <w:tr w:rsidR="00C239AA" w:rsidRPr="00A2772B" w14:paraId="154541E5" w14:textId="77777777" w:rsidTr="0089073C">
        <w:trPr>
          <w:trHeight w:val="25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9818D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</w:rPr>
            </w:pPr>
            <w:r w:rsidRPr="00A2772B">
              <w:rPr>
                <w:rFonts w:ascii="Times New Roman" w:eastAsia="Arial" w:hAnsi="Times New Roman"/>
                <w:b/>
              </w:rPr>
              <w:t>DOSTATECZNY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B957" w14:textId="77777777" w:rsidR="00C239AA" w:rsidRPr="00A2772B" w:rsidRDefault="00C239AA" w:rsidP="0089073C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  <w:p w14:paraId="57C22482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szczegółowo wymienia skład surowcowy</w:t>
            </w:r>
          </w:p>
          <w:p w14:paraId="4DFF6A44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wymienia etapy produkcji</w:t>
            </w:r>
          </w:p>
          <w:p w14:paraId="5A9C80C7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posługuje się normami</w:t>
            </w:r>
          </w:p>
          <w:p w14:paraId="41053679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oblicza potrzebną ilość surowców</w:t>
            </w:r>
          </w:p>
          <w:p w14:paraId="0007942E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organizuje stanowisko pracy</w:t>
            </w:r>
          </w:p>
          <w:p w14:paraId="3DCC627B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przy pomocy nauczyciela obsługuje urządzenia</w:t>
            </w:r>
          </w:p>
          <w:p w14:paraId="64EAE43F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przygotowuje surowiec z niewielkimi uchybieniami</w:t>
            </w:r>
          </w:p>
          <w:p w14:paraId="22432B04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konsultuje z nauczycielem poszczególne etapy produkcji</w:t>
            </w:r>
          </w:p>
          <w:p w14:paraId="05D60209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przeprowadza obróbkę cieplną z niewielkimi uchybieniami</w:t>
            </w:r>
          </w:p>
          <w:p w14:paraId="7E18D4FA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konsultuje się z nauczycielem podczas doprawiania</w:t>
            </w:r>
          </w:p>
          <w:p w14:paraId="19AF867D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 xml:space="preserve">porcjuje potrawy zgodnie z normami  </w:t>
            </w:r>
          </w:p>
          <w:p w14:paraId="7DC73310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obsługuje konsumentów z niewielkimi uchybieniami</w:t>
            </w:r>
          </w:p>
          <w:p w14:paraId="5DFEDBDB" w14:textId="77777777" w:rsidR="00C239AA" w:rsidRPr="00A2772B" w:rsidRDefault="00C239AA" w:rsidP="00C239AA">
            <w:pPr>
              <w:pStyle w:val="Akapitzlist"/>
              <w:numPr>
                <w:ilvl w:val="0"/>
                <w:numId w:val="10"/>
              </w:numPr>
              <w:rPr>
                <w:rFonts w:ascii="Times New Roman" w:eastAsia="Arial" w:hAnsi="Times New Roman"/>
                <w:sz w:val="16"/>
                <w:szCs w:val="16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czynność porządkowe wykonuje z niewielkimi uchybieniami</w:t>
            </w:r>
          </w:p>
        </w:tc>
      </w:tr>
      <w:tr w:rsidR="00C239AA" w:rsidRPr="00A2772B" w14:paraId="18748172" w14:textId="77777777" w:rsidTr="00BF333E">
        <w:trPr>
          <w:trHeight w:val="1905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9FCC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</w:rPr>
            </w:pPr>
            <w:r w:rsidRPr="00A2772B">
              <w:rPr>
                <w:rFonts w:ascii="Times New Roman" w:eastAsia="Arial" w:hAnsi="Times New Roman"/>
                <w:b/>
              </w:rPr>
              <w:lastRenderedPageBreak/>
              <w:t>DOBRY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207" w14:textId="77777777" w:rsidR="00C239AA" w:rsidRPr="00A2772B" w:rsidRDefault="00C239AA" w:rsidP="0089073C">
            <w:pPr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0A0863DF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przedstawia wartość odżywczą surowców i  wyroby</w:t>
            </w:r>
          </w:p>
          <w:p w14:paraId="7EEC26DE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wymienia zmiany w procesach technologicznych</w:t>
            </w:r>
          </w:p>
          <w:p w14:paraId="449C1014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starannie przygotowuje surowiec</w:t>
            </w:r>
          </w:p>
          <w:p w14:paraId="3221ABCE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prawidłowo przeprowadza obróbkę cieplną</w:t>
            </w:r>
          </w:p>
          <w:p w14:paraId="50C8BDD3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samodzielnie wykonuje podstawowy asortyment wyrobów</w:t>
            </w:r>
          </w:p>
          <w:p w14:paraId="40272623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samodzielnie doprawia wyroby</w:t>
            </w:r>
          </w:p>
          <w:p w14:paraId="38EEE86E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estetycznie porcjuje  wyroby</w:t>
            </w:r>
          </w:p>
          <w:p w14:paraId="40578406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samodzielnie obsługuje konsumentów</w:t>
            </w:r>
          </w:p>
          <w:p w14:paraId="7870BFA1" w14:textId="77777777" w:rsidR="00C239AA" w:rsidRPr="00A2772B" w:rsidRDefault="00C239AA" w:rsidP="00C239AA">
            <w:pPr>
              <w:pStyle w:val="Akapitzlist"/>
              <w:numPr>
                <w:ilvl w:val="0"/>
                <w:numId w:val="11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starannie wykonuje czynność porządkowe</w:t>
            </w:r>
          </w:p>
        </w:tc>
      </w:tr>
      <w:tr w:rsidR="00C239AA" w:rsidRPr="00A2772B" w14:paraId="6491E1CF" w14:textId="77777777" w:rsidTr="0089073C">
        <w:trPr>
          <w:trHeight w:val="207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B2ED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</w:rPr>
            </w:pPr>
            <w:r w:rsidRPr="00A2772B">
              <w:rPr>
                <w:rFonts w:ascii="Times New Roman" w:eastAsia="Arial" w:hAnsi="Times New Roman"/>
                <w:b/>
              </w:rPr>
              <w:t>BARDZO DOBRY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16FF" w14:textId="77777777" w:rsidR="00C239AA" w:rsidRPr="00A2772B" w:rsidRDefault="00C239AA" w:rsidP="0089073C">
            <w:pPr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398E19DE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wymienia podstawowe normy surowca</w:t>
            </w:r>
          </w:p>
          <w:p w14:paraId="1B831C56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przedstawia właściwości technologiczne poszczególnych surowców</w:t>
            </w:r>
          </w:p>
          <w:p w14:paraId="0FE2DC0C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przedstawia możliwości wykorzystania wyrobów  w żywieniu</w:t>
            </w:r>
          </w:p>
          <w:p w14:paraId="0D2072CF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samodzielnie montuje i obsługuje urządzenia (w obecności nauczyciela)</w:t>
            </w:r>
          </w:p>
          <w:p w14:paraId="30E11663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samodzielnie wykonuje bardziej skomplikowane  wyroby</w:t>
            </w:r>
          </w:p>
          <w:p w14:paraId="4624ADBB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ekonomicznie wykorzystuje czas pracy</w:t>
            </w:r>
          </w:p>
          <w:p w14:paraId="0829A9A4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estetycznie porcjuje i dekoruje  wyroby</w:t>
            </w:r>
          </w:p>
          <w:p w14:paraId="415DAFBA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sprawnie obsługuje konsumentów</w:t>
            </w:r>
          </w:p>
          <w:p w14:paraId="422B406C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na bieżąco utrzymuje czystość na stanowisku pracy</w:t>
            </w:r>
          </w:p>
          <w:p w14:paraId="10533E83" w14:textId="77777777" w:rsidR="00C239AA" w:rsidRPr="00A2772B" w:rsidRDefault="00C239AA" w:rsidP="00C239AA">
            <w:pPr>
              <w:pStyle w:val="Akapitzlist"/>
              <w:numPr>
                <w:ilvl w:val="0"/>
                <w:numId w:val="12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z własnej inicjatywy wykonuje czynności porządkowe</w:t>
            </w:r>
          </w:p>
        </w:tc>
      </w:tr>
      <w:tr w:rsidR="00C239AA" w:rsidRPr="00A2772B" w14:paraId="7E2946C3" w14:textId="77777777" w:rsidTr="0089073C">
        <w:trPr>
          <w:trHeight w:val="55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A135" w14:textId="77777777" w:rsidR="00C239AA" w:rsidRPr="00A2772B" w:rsidRDefault="00C239AA" w:rsidP="0089073C">
            <w:pPr>
              <w:jc w:val="center"/>
              <w:rPr>
                <w:rFonts w:ascii="Times New Roman" w:eastAsia="Arial" w:hAnsi="Times New Roman"/>
                <w:b/>
              </w:rPr>
            </w:pPr>
            <w:r w:rsidRPr="00A2772B">
              <w:rPr>
                <w:rFonts w:ascii="Times New Roman" w:eastAsia="Arial" w:hAnsi="Times New Roman"/>
                <w:b/>
              </w:rPr>
              <w:t>CELUJĄCY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463" w14:textId="77777777" w:rsidR="00C239AA" w:rsidRPr="00A2772B" w:rsidRDefault="00C239AA" w:rsidP="0089073C">
            <w:pPr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4402FD2E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przedstawia najnowsze trendy w sztuce kulinarnej i cukierniczej</w:t>
            </w:r>
          </w:p>
          <w:p w14:paraId="41B7B5C9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potrafi  opracować i ocenić nową recepturę oraz wykonać  wyroby</w:t>
            </w:r>
          </w:p>
          <w:p w14:paraId="3FC5C553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planuje i wykonuje dekoracje o wysokich walorach artystycznych</w:t>
            </w:r>
          </w:p>
          <w:p w14:paraId="212FCACF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uczestniczy w zajęciach pozalekcyjnych</w:t>
            </w:r>
          </w:p>
          <w:p w14:paraId="41842FE1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sprawnie obsługuje imprezy okolicznościowe w różnej formie</w:t>
            </w:r>
          </w:p>
          <w:p w14:paraId="072DABED" w14:textId="77777777" w:rsidR="00C239AA" w:rsidRPr="00A2772B" w:rsidRDefault="00C239AA" w:rsidP="00C239AA">
            <w:pPr>
              <w:pStyle w:val="Akapitzlist"/>
              <w:numPr>
                <w:ilvl w:val="0"/>
                <w:numId w:val="13"/>
              </w:numPr>
              <w:rPr>
                <w:rFonts w:ascii="Times New Roman" w:eastAsia="Arial" w:hAnsi="Times New Roman"/>
                <w:sz w:val="20"/>
                <w:szCs w:val="20"/>
              </w:rPr>
            </w:pPr>
            <w:r w:rsidRPr="00A2772B">
              <w:rPr>
                <w:rFonts w:ascii="Times New Roman" w:eastAsia="Arial" w:hAnsi="Times New Roman"/>
                <w:sz w:val="20"/>
                <w:szCs w:val="20"/>
              </w:rPr>
              <w:t>bierze udział w konkursach i turniejach zawodowych</w:t>
            </w:r>
          </w:p>
        </w:tc>
      </w:tr>
    </w:tbl>
    <w:p w14:paraId="108C925D" w14:textId="77777777" w:rsidR="00C239AA" w:rsidRDefault="00C239AA" w:rsidP="00C239AA"/>
    <w:p w14:paraId="5C3FBDEF" w14:textId="77777777" w:rsidR="004B5DFB" w:rsidRPr="00A8283E" w:rsidRDefault="004B5DFB" w:rsidP="00A8283E"/>
    <w:sectPr w:rsidR="004B5DFB" w:rsidRPr="00A8283E" w:rsidSect="008F02E9">
      <w:headerReference w:type="default" r:id="rId7"/>
      <w:footerReference w:type="default" r:id="rId8"/>
      <w:pgSz w:w="11906" w:h="16838"/>
      <w:pgMar w:top="1417" w:right="1417" w:bottom="1417" w:left="1417" w:header="2948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55E5" w14:textId="77777777" w:rsidR="00C210B8" w:rsidRDefault="00C210B8" w:rsidP="004C6D95">
      <w:r>
        <w:separator/>
      </w:r>
    </w:p>
  </w:endnote>
  <w:endnote w:type="continuationSeparator" w:id="0">
    <w:p w14:paraId="73596E15" w14:textId="77777777" w:rsidR="00C210B8" w:rsidRDefault="00C210B8" w:rsidP="004C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E415E" w14:textId="7D745ED7" w:rsidR="004C6D95" w:rsidRDefault="004C6D95">
    <w:pPr>
      <w:pStyle w:val="Stopka"/>
    </w:pPr>
    <w:r>
      <w:rPr>
        <w:noProof/>
      </w:rPr>
      <w:drawing>
        <wp:anchor distT="0" distB="0" distL="114300" distR="114300" simplePos="0" relativeHeight="251745280" behindDoc="0" locked="0" layoutInCell="1" allowOverlap="1" wp14:anchorId="598B6FFD" wp14:editId="35F24F09">
          <wp:simplePos x="0" y="0"/>
          <wp:positionH relativeFrom="page">
            <wp:posOffset>6985</wp:posOffset>
          </wp:positionH>
          <wp:positionV relativeFrom="paragraph">
            <wp:posOffset>-8890</wp:posOffset>
          </wp:positionV>
          <wp:extent cx="7543800" cy="2854703"/>
          <wp:effectExtent l="0" t="0" r="0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854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1D0C6" w14:textId="13AD6124" w:rsidR="004C6D95" w:rsidRDefault="004C6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5296" w14:textId="77777777" w:rsidR="00C210B8" w:rsidRDefault="00C210B8" w:rsidP="004C6D95">
      <w:r>
        <w:separator/>
      </w:r>
    </w:p>
  </w:footnote>
  <w:footnote w:type="continuationSeparator" w:id="0">
    <w:p w14:paraId="390F4AFF" w14:textId="77777777" w:rsidR="00C210B8" w:rsidRDefault="00C210B8" w:rsidP="004C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3DC2" w14:textId="7BD7C66F" w:rsidR="004C6D95" w:rsidRDefault="004C6D95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E90D236" wp14:editId="0E4E0853">
          <wp:simplePos x="0" y="0"/>
          <wp:positionH relativeFrom="column">
            <wp:posOffset>-880746</wp:posOffset>
          </wp:positionH>
          <wp:positionV relativeFrom="paragraph">
            <wp:posOffset>-2141220</wp:posOffset>
          </wp:positionV>
          <wp:extent cx="7572777" cy="213360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311" cy="213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825"/>
    <w:multiLevelType w:val="multilevel"/>
    <w:tmpl w:val="432EB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8787D"/>
    <w:multiLevelType w:val="multilevel"/>
    <w:tmpl w:val="87D80F22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1725D"/>
    <w:multiLevelType w:val="hybridMultilevel"/>
    <w:tmpl w:val="740E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3B58"/>
    <w:multiLevelType w:val="multilevel"/>
    <w:tmpl w:val="CE562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D85505"/>
    <w:multiLevelType w:val="hybridMultilevel"/>
    <w:tmpl w:val="CE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665F"/>
    <w:multiLevelType w:val="multilevel"/>
    <w:tmpl w:val="47AE3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DA63F2"/>
    <w:multiLevelType w:val="multilevel"/>
    <w:tmpl w:val="F48C3D2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5172BB3"/>
    <w:multiLevelType w:val="multilevel"/>
    <w:tmpl w:val="3ADC8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B6589F"/>
    <w:multiLevelType w:val="multilevel"/>
    <w:tmpl w:val="3BB2A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382B2B"/>
    <w:multiLevelType w:val="hybridMultilevel"/>
    <w:tmpl w:val="ABDA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A33D4"/>
    <w:multiLevelType w:val="hybridMultilevel"/>
    <w:tmpl w:val="0EE6E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E60C6"/>
    <w:multiLevelType w:val="multilevel"/>
    <w:tmpl w:val="A63A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A53A90"/>
    <w:multiLevelType w:val="hybridMultilevel"/>
    <w:tmpl w:val="CFE4F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95"/>
    <w:rsid w:val="00006B02"/>
    <w:rsid w:val="00013B1A"/>
    <w:rsid w:val="0004602A"/>
    <w:rsid w:val="0006204C"/>
    <w:rsid w:val="000B4567"/>
    <w:rsid w:val="000E0DBF"/>
    <w:rsid w:val="000F35DF"/>
    <w:rsid w:val="000F5E25"/>
    <w:rsid w:val="0010406F"/>
    <w:rsid w:val="00116D22"/>
    <w:rsid w:val="001251EF"/>
    <w:rsid w:val="00131B10"/>
    <w:rsid w:val="00195CCA"/>
    <w:rsid w:val="001A5235"/>
    <w:rsid w:val="001C0A6F"/>
    <w:rsid w:val="001D34E6"/>
    <w:rsid w:val="002054D8"/>
    <w:rsid w:val="002126AB"/>
    <w:rsid w:val="00216648"/>
    <w:rsid w:val="00230DB9"/>
    <w:rsid w:val="002426A0"/>
    <w:rsid w:val="00253B8D"/>
    <w:rsid w:val="0027265B"/>
    <w:rsid w:val="002A2232"/>
    <w:rsid w:val="002A36ED"/>
    <w:rsid w:val="002B1F84"/>
    <w:rsid w:val="002C26A6"/>
    <w:rsid w:val="002C72AE"/>
    <w:rsid w:val="002E278A"/>
    <w:rsid w:val="002E31E8"/>
    <w:rsid w:val="002E4E61"/>
    <w:rsid w:val="002F6123"/>
    <w:rsid w:val="00316821"/>
    <w:rsid w:val="00343CAB"/>
    <w:rsid w:val="00355EB3"/>
    <w:rsid w:val="00366F17"/>
    <w:rsid w:val="003B7209"/>
    <w:rsid w:val="003C1C74"/>
    <w:rsid w:val="003D51B7"/>
    <w:rsid w:val="003F3394"/>
    <w:rsid w:val="00402354"/>
    <w:rsid w:val="0040474C"/>
    <w:rsid w:val="004322BB"/>
    <w:rsid w:val="004506CF"/>
    <w:rsid w:val="00467E6A"/>
    <w:rsid w:val="0047099C"/>
    <w:rsid w:val="004A2120"/>
    <w:rsid w:val="004A37FE"/>
    <w:rsid w:val="004A6872"/>
    <w:rsid w:val="004B5DFB"/>
    <w:rsid w:val="004B6B8B"/>
    <w:rsid w:val="004C6091"/>
    <w:rsid w:val="004C6D95"/>
    <w:rsid w:val="004F61A2"/>
    <w:rsid w:val="005177CD"/>
    <w:rsid w:val="00520D67"/>
    <w:rsid w:val="005324B5"/>
    <w:rsid w:val="0053328D"/>
    <w:rsid w:val="005460D8"/>
    <w:rsid w:val="00566EB5"/>
    <w:rsid w:val="00567987"/>
    <w:rsid w:val="00572629"/>
    <w:rsid w:val="005A1079"/>
    <w:rsid w:val="005A3D53"/>
    <w:rsid w:val="005C2618"/>
    <w:rsid w:val="005C46FB"/>
    <w:rsid w:val="005E1682"/>
    <w:rsid w:val="00600002"/>
    <w:rsid w:val="006047EC"/>
    <w:rsid w:val="00616837"/>
    <w:rsid w:val="006612AE"/>
    <w:rsid w:val="0066144B"/>
    <w:rsid w:val="00661FB1"/>
    <w:rsid w:val="00666670"/>
    <w:rsid w:val="006768B5"/>
    <w:rsid w:val="006833AB"/>
    <w:rsid w:val="006A7FDF"/>
    <w:rsid w:val="006B60A9"/>
    <w:rsid w:val="006C7310"/>
    <w:rsid w:val="006E20D1"/>
    <w:rsid w:val="006E2DE1"/>
    <w:rsid w:val="0071389E"/>
    <w:rsid w:val="00713915"/>
    <w:rsid w:val="0072162B"/>
    <w:rsid w:val="00757002"/>
    <w:rsid w:val="00766B5B"/>
    <w:rsid w:val="00773D9E"/>
    <w:rsid w:val="007B31EA"/>
    <w:rsid w:val="007C4AD2"/>
    <w:rsid w:val="007D0367"/>
    <w:rsid w:val="008360B3"/>
    <w:rsid w:val="0083759B"/>
    <w:rsid w:val="008417C6"/>
    <w:rsid w:val="00843276"/>
    <w:rsid w:val="008432E8"/>
    <w:rsid w:val="00856C97"/>
    <w:rsid w:val="00862BF2"/>
    <w:rsid w:val="00874E9E"/>
    <w:rsid w:val="00882FA3"/>
    <w:rsid w:val="00895B77"/>
    <w:rsid w:val="00896FC3"/>
    <w:rsid w:val="008B0516"/>
    <w:rsid w:val="008C493F"/>
    <w:rsid w:val="008D61B2"/>
    <w:rsid w:val="008D62C0"/>
    <w:rsid w:val="008E385C"/>
    <w:rsid w:val="008E6313"/>
    <w:rsid w:val="008F02E9"/>
    <w:rsid w:val="00910F54"/>
    <w:rsid w:val="009120E3"/>
    <w:rsid w:val="009350EF"/>
    <w:rsid w:val="00941C65"/>
    <w:rsid w:val="00946DDE"/>
    <w:rsid w:val="0095067E"/>
    <w:rsid w:val="009667FA"/>
    <w:rsid w:val="00974022"/>
    <w:rsid w:val="00991CEE"/>
    <w:rsid w:val="00994518"/>
    <w:rsid w:val="009A0D20"/>
    <w:rsid w:val="009C4E6C"/>
    <w:rsid w:val="00A26A85"/>
    <w:rsid w:val="00A2772B"/>
    <w:rsid w:val="00A30AED"/>
    <w:rsid w:val="00A37566"/>
    <w:rsid w:val="00A52528"/>
    <w:rsid w:val="00A52919"/>
    <w:rsid w:val="00A74188"/>
    <w:rsid w:val="00A8283E"/>
    <w:rsid w:val="00AE054C"/>
    <w:rsid w:val="00AE5EAF"/>
    <w:rsid w:val="00B06418"/>
    <w:rsid w:val="00B60F14"/>
    <w:rsid w:val="00B75D7C"/>
    <w:rsid w:val="00B7689B"/>
    <w:rsid w:val="00B96391"/>
    <w:rsid w:val="00B9750F"/>
    <w:rsid w:val="00BA3714"/>
    <w:rsid w:val="00BB2728"/>
    <w:rsid w:val="00BB540C"/>
    <w:rsid w:val="00BC0767"/>
    <w:rsid w:val="00BD62EE"/>
    <w:rsid w:val="00BD7AAA"/>
    <w:rsid w:val="00BE5EDA"/>
    <w:rsid w:val="00BF333E"/>
    <w:rsid w:val="00BF75BB"/>
    <w:rsid w:val="00C210B8"/>
    <w:rsid w:val="00C239AA"/>
    <w:rsid w:val="00C25774"/>
    <w:rsid w:val="00C42F8E"/>
    <w:rsid w:val="00C46F7B"/>
    <w:rsid w:val="00C47E96"/>
    <w:rsid w:val="00C51D93"/>
    <w:rsid w:val="00C61870"/>
    <w:rsid w:val="00C92CFC"/>
    <w:rsid w:val="00C97C68"/>
    <w:rsid w:val="00CA06EC"/>
    <w:rsid w:val="00CD4956"/>
    <w:rsid w:val="00CD5A63"/>
    <w:rsid w:val="00CF119D"/>
    <w:rsid w:val="00D1744C"/>
    <w:rsid w:val="00D175C6"/>
    <w:rsid w:val="00D25952"/>
    <w:rsid w:val="00D309B8"/>
    <w:rsid w:val="00D420E9"/>
    <w:rsid w:val="00D539E7"/>
    <w:rsid w:val="00D55FB8"/>
    <w:rsid w:val="00D63B25"/>
    <w:rsid w:val="00D677D7"/>
    <w:rsid w:val="00D71369"/>
    <w:rsid w:val="00DC30B1"/>
    <w:rsid w:val="00DD1D3D"/>
    <w:rsid w:val="00DE704A"/>
    <w:rsid w:val="00E05062"/>
    <w:rsid w:val="00E21679"/>
    <w:rsid w:val="00E21AF5"/>
    <w:rsid w:val="00E23613"/>
    <w:rsid w:val="00E47089"/>
    <w:rsid w:val="00E51D7D"/>
    <w:rsid w:val="00EA5571"/>
    <w:rsid w:val="00ED0791"/>
    <w:rsid w:val="00ED6D44"/>
    <w:rsid w:val="00ED7941"/>
    <w:rsid w:val="00F07DB6"/>
    <w:rsid w:val="00F115B9"/>
    <w:rsid w:val="00F1450C"/>
    <w:rsid w:val="00F271AA"/>
    <w:rsid w:val="00F83FCB"/>
    <w:rsid w:val="00F94BE7"/>
    <w:rsid w:val="00FC66EC"/>
    <w:rsid w:val="00FD2F9A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2ED78"/>
  <w15:docId w15:val="{4F286DAA-6C6C-475D-B0C3-DA3D6BD9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9AA"/>
    <w:pPr>
      <w:spacing w:before="100" w:beforeAutospacing="1"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9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D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6D95"/>
  </w:style>
  <w:style w:type="paragraph" w:styleId="Stopka">
    <w:name w:val="footer"/>
    <w:basedOn w:val="Normalny"/>
    <w:link w:val="StopkaZnak"/>
    <w:uiPriority w:val="99"/>
    <w:unhideWhenUsed/>
    <w:rsid w:val="004C6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6D95"/>
  </w:style>
  <w:style w:type="paragraph" w:styleId="Tekstdymka">
    <w:name w:val="Balloon Text"/>
    <w:basedOn w:val="Normalny"/>
    <w:link w:val="TekstdymkaZnak"/>
    <w:uiPriority w:val="99"/>
    <w:semiHidden/>
    <w:unhideWhenUsed/>
    <w:rsid w:val="00BF7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5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39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239AA"/>
    <w:pPr>
      <w:spacing w:before="0" w:beforeAutospacing="0"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Pokorski</dc:creator>
  <cp:lastModifiedBy>k. k.</cp:lastModifiedBy>
  <cp:revision>2</cp:revision>
  <cp:lastPrinted>2024-03-06T08:16:00Z</cp:lastPrinted>
  <dcterms:created xsi:type="dcterms:W3CDTF">2026-01-26T12:23:00Z</dcterms:created>
  <dcterms:modified xsi:type="dcterms:W3CDTF">2026-01-26T12:23:00Z</dcterms:modified>
</cp:coreProperties>
</file>